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C64" w:rsidRPr="007A13DC" w:rsidRDefault="001873AA" w:rsidP="007A13DC">
      <w:pPr>
        <w:ind w:left="1418" w:right="-674" w:hanging="1418"/>
        <w:rPr>
          <w:b/>
          <w:sz w:val="28"/>
          <w:szCs w:val="28"/>
        </w:rPr>
      </w:pPr>
      <w:r w:rsidRPr="007A13DC">
        <w:rPr>
          <w:b/>
          <w:sz w:val="28"/>
          <w:szCs w:val="28"/>
        </w:rPr>
        <w:t>Title</w:t>
      </w:r>
      <w:r w:rsidR="008C1BFF" w:rsidRPr="007A13DC">
        <w:rPr>
          <w:b/>
          <w:sz w:val="28"/>
          <w:szCs w:val="28"/>
        </w:rPr>
        <w:t>:</w:t>
      </w:r>
      <w:r w:rsidRPr="007A13DC">
        <w:rPr>
          <w:b/>
          <w:sz w:val="28"/>
          <w:szCs w:val="28"/>
        </w:rPr>
        <w:tab/>
      </w:r>
      <w:r w:rsidR="004C1F67" w:rsidRPr="007A13DC">
        <w:rPr>
          <w:b/>
          <w:sz w:val="28"/>
          <w:szCs w:val="28"/>
        </w:rPr>
        <w:tab/>
      </w:r>
      <w:r w:rsidR="007A13DC" w:rsidRPr="007A13DC">
        <w:rPr>
          <w:b/>
          <w:sz w:val="28"/>
          <w:szCs w:val="28"/>
        </w:rPr>
        <w:t>National Round Table Consultation</w:t>
      </w:r>
    </w:p>
    <w:p w:rsidR="002D7378" w:rsidRPr="007A13DC" w:rsidRDefault="002D7378" w:rsidP="007A13DC">
      <w:pPr>
        <w:ind w:left="1418" w:right="-674" w:hanging="1418"/>
        <w:rPr>
          <w:b/>
          <w:sz w:val="28"/>
          <w:szCs w:val="28"/>
        </w:rPr>
      </w:pPr>
    </w:p>
    <w:p w:rsidR="008C1BFF" w:rsidRPr="007A13DC" w:rsidRDefault="001873AA" w:rsidP="007A13DC">
      <w:pPr>
        <w:ind w:left="1418" w:right="-674" w:hanging="1418"/>
        <w:rPr>
          <w:b/>
          <w:sz w:val="28"/>
          <w:szCs w:val="28"/>
        </w:rPr>
      </w:pPr>
      <w:r w:rsidRPr="007A13DC">
        <w:rPr>
          <w:b/>
          <w:sz w:val="28"/>
          <w:szCs w:val="28"/>
        </w:rPr>
        <w:t>Date</w:t>
      </w:r>
      <w:r w:rsidR="002D7378" w:rsidRPr="007A13DC">
        <w:rPr>
          <w:b/>
          <w:sz w:val="28"/>
          <w:szCs w:val="28"/>
        </w:rPr>
        <w:t>:</w:t>
      </w:r>
      <w:r w:rsidR="00E20C64" w:rsidRPr="007A13DC">
        <w:rPr>
          <w:b/>
          <w:sz w:val="28"/>
          <w:szCs w:val="28"/>
        </w:rPr>
        <w:t xml:space="preserve">  </w:t>
      </w:r>
      <w:r w:rsidR="007D79FD" w:rsidRPr="007A13DC">
        <w:rPr>
          <w:b/>
          <w:sz w:val="28"/>
          <w:szCs w:val="28"/>
        </w:rPr>
        <w:tab/>
      </w:r>
      <w:r w:rsidR="00C01E7D" w:rsidRPr="007A13DC">
        <w:rPr>
          <w:b/>
          <w:sz w:val="28"/>
          <w:szCs w:val="28"/>
        </w:rPr>
        <w:t xml:space="preserve">17th </w:t>
      </w:r>
      <w:r w:rsidR="00F02483" w:rsidRPr="007A13DC">
        <w:rPr>
          <w:b/>
          <w:sz w:val="28"/>
          <w:szCs w:val="28"/>
        </w:rPr>
        <w:t>April 2018 (9.30am</w:t>
      </w:r>
      <w:r w:rsidR="004D742D" w:rsidRPr="007A13DC">
        <w:rPr>
          <w:b/>
          <w:sz w:val="28"/>
          <w:szCs w:val="28"/>
        </w:rPr>
        <w:t xml:space="preserve"> </w:t>
      </w:r>
      <w:r w:rsidR="00F02483" w:rsidRPr="007A13DC">
        <w:rPr>
          <w:b/>
          <w:sz w:val="28"/>
          <w:szCs w:val="28"/>
        </w:rPr>
        <w:t>-</w:t>
      </w:r>
      <w:r w:rsidR="004D742D" w:rsidRPr="007A13DC">
        <w:rPr>
          <w:b/>
          <w:sz w:val="28"/>
          <w:szCs w:val="28"/>
        </w:rPr>
        <w:t xml:space="preserve"> </w:t>
      </w:r>
      <w:r w:rsidR="00F02483" w:rsidRPr="007A13DC">
        <w:rPr>
          <w:b/>
          <w:sz w:val="28"/>
          <w:szCs w:val="28"/>
        </w:rPr>
        <w:t>1.30pm with lunch)</w:t>
      </w:r>
    </w:p>
    <w:p w:rsidR="008C1BFF" w:rsidRPr="007A13DC" w:rsidRDefault="008C1BFF" w:rsidP="007A13DC">
      <w:pPr>
        <w:ind w:left="1418" w:right="-674" w:hanging="1418"/>
        <w:rPr>
          <w:b/>
          <w:sz w:val="28"/>
          <w:szCs w:val="28"/>
        </w:rPr>
      </w:pPr>
    </w:p>
    <w:p w:rsidR="002D7378" w:rsidRPr="007A13DC" w:rsidRDefault="001873AA" w:rsidP="007A13DC">
      <w:pPr>
        <w:ind w:left="1418" w:right="-674" w:hanging="1418"/>
        <w:rPr>
          <w:b/>
          <w:sz w:val="28"/>
          <w:szCs w:val="28"/>
        </w:rPr>
      </w:pPr>
      <w:r w:rsidRPr="007A13DC">
        <w:rPr>
          <w:b/>
          <w:sz w:val="28"/>
          <w:szCs w:val="28"/>
        </w:rPr>
        <w:t>Venue</w:t>
      </w:r>
      <w:r w:rsidR="008C1BFF" w:rsidRPr="007A13DC">
        <w:rPr>
          <w:b/>
          <w:sz w:val="28"/>
          <w:szCs w:val="28"/>
        </w:rPr>
        <w:t>:</w:t>
      </w:r>
      <w:r w:rsidR="00E20C64" w:rsidRPr="007A13DC">
        <w:rPr>
          <w:b/>
          <w:sz w:val="28"/>
          <w:szCs w:val="28"/>
        </w:rPr>
        <w:tab/>
      </w:r>
      <w:r w:rsidR="00F02483" w:rsidRPr="007A13DC">
        <w:rPr>
          <w:b/>
          <w:sz w:val="28"/>
          <w:szCs w:val="28"/>
        </w:rPr>
        <w:t xml:space="preserve">Linen Suite, </w:t>
      </w:r>
      <w:proofErr w:type="spellStart"/>
      <w:r w:rsidR="00F02483" w:rsidRPr="007A13DC">
        <w:rPr>
          <w:b/>
          <w:sz w:val="28"/>
          <w:szCs w:val="28"/>
        </w:rPr>
        <w:t>Mossley</w:t>
      </w:r>
      <w:proofErr w:type="spellEnd"/>
      <w:r w:rsidR="00F02483" w:rsidRPr="007A13DC">
        <w:rPr>
          <w:b/>
          <w:sz w:val="28"/>
          <w:szCs w:val="28"/>
        </w:rPr>
        <w:t xml:space="preserve"> Mill</w:t>
      </w:r>
      <w:r w:rsidR="008B5161" w:rsidRPr="007A13DC">
        <w:rPr>
          <w:b/>
          <w:sz w:val="28"/>
          <w:szCs w:val="28"/>
        </w:rPr>
        <w:tab/>
      </w:r>
      <w:r w:rsidR="002D7378" w:rsidRPr="007A13DC">
        <w:rPr>
          <w:b/>
          <w:sz w:val="28"/>
          <w:szCs w:val="28"/>
        </w:rPr>
        <w:tab/>
      </w:r>
    </w:p>
    <w:p w:rsidR="008C1BFF" w:rsidRDefault="008C1BFF" w:rsidP="007A13DC">
      <w:pPr>
        <w:ind w:left="1418" w:right="-674" w:hanging="1418"/>
        <w:rPr>
          <w:b/>
          <w:sz w:val="36"/>
        </w:rPr>
      </w:pPr>
    </w:p>
    <w:p w:rsidR="007A13DC" w:rsidRPr="007A13DC" w:rsidRDefault="001873AA" w:rsidP="007A13DC">
      <w:pPr>
        <w:ind w:left="1418" w:hanging="1418"/>
        <w:jc w:val="both"/>
        <w:rPr>
          <w:szCs w:val="28"/>
        </w:rPr>
      </w:pPr>
      <w:r w:rsidRPr="007A13DC">
        <w:rPr>
          <w:b/>
          <w:sz w:val="28"/>
          <w:szCs w:val="28"/>
        </w:rPr>
        <w:t>The Aim:</w:t>
      </w:r>
      <w:r w:rsidR="007A13DC">
        <w:rPr>
          <w:b/>
          <w:sz w:val="28"/>
          <w:szCs w:val="28"/>
        </w:rPr>
        <w:tab/>
      </w:r>
      <w:r w:rsidR="007A13DC" w:rsidRPr="007A13DC">
        <w:rPr>
          <w:szCs w:val="28"/>
        </w:rPr>
        <w:t xml:space="preserve">HSC R&amp;D Division, Public Health Agency, </w:t>
      </w:r>
      <w:r w:rsidR="003A20F8">
        <w:rPr>
          <w:szCs w:val="28"/>
        </w:rPr>
        <w:t>is</w:t>
      </w:r>
      <w:r w:rsidR="007A13DC" w:rsidRPr="007A13DC">
        <w:rPr>
          <w:szCs w:val="28"/>
        </w:rPr>
        <w:t xml:space="preserve"> a partner in the Horizon 2020 project To-reach (</w:t>
      </w:r>
      <w:hyperlink r:id="rId8" w:history="1">
        <w:r w:rsidR="007A13DC" w:rsidRPr="007A13DC">
          <w:rPr>
            <w:rStyle w:val="Hyperlink"/>
            <w:szCs w:val="28"/>
          </w:rPr>
          <w:t>www.toreach.eu</w:t>
        </w:r>
      </w:hyperlink>
      <w:r w:rsidR="007A13DC" w:rsidRPr="007A13DC">
        <w:rPr>
          <w:szCs w:val="28"/>
        </w:rPr>
        <w:t>)</w:t>
      </w:r>
      <w:r w:rsidR="003A20F8">
        <w:rPr>
          <w:szCs w:val="28"/>
        </w:rPr>
        <w:t>.</w:t>
      </w:r>
      <w:r w:rsidR="007A13DC" w:rsidRPr="007A13DC">
        <w:rPr>
          <w:szCs w:val="28"/>
        </w:rPr>
        <w:t xml:space="preserve"> As part of this project, we are hosting a national round table </w:t>
      </w:r>
      <w:r w:rsidR="003A20F8">
        <w:rPr>
          <w:szCs w:val="28"/>
        </w:rPr>
        <w:t xml:space="preserve">consultation </w:t>
      </w:r>
      <w:r w:rsidR="007A13DC" w:rsidRPr="007A13DC">
        <w:rPr>
          <w:szCs w:val="28"/>
        </w:rPr>
        <w:t xml:space="preserve">event, with the aim of identifying research priorities among stakeholders and experts and set out the health systems research agenda in the coming years at national and European levels. </w:t>
      </w:r>
    </w:p>
    <w:p w:rsidR="007A13DC" w:rsidRPr="007A13DC" w:rsidRDefault="007A13DC" w:rsidP="007A13DC">
      <w:pPr>
        <w:ind w:left="1418" w:hanging="1418"/>
        <w:jc w:val="both"/>
        <w:rPr>
          <w:szCs w:val="28"/>
        </w:rPr>
      </w:pPr>
    </w:p>
    <w:p w:rsidR="007A13DC" w:rsidRPr="007A13DC" w:rsidRDefault="007A13DC" w:rsidP="007A13DC">
      <w:pPr>
        <w:ind w:left="1418"/>
        <w:jc w:val="both"/>
        <w:rPr>
          <w:szCs w:val="28"/>
        </w:rPr>
      </w:pPr>
      <w:r w:rsidRPr="007A13DC">
        <w:rPr>
          <w:szCs w:val="28"/>
        </w:rPr>
        <w:t xml:space="preserve">The expected outcomes are as follows: </w:t>
      </w:r>
    </w:p>
    <w:p w:rsidR="007A13DC" w:rsidRPr="007A13DC" w:rsidRDefault="007A13DC" w:rsidP="007A13DC">
      <w:pPr>
        <w:ind w:left="1418" w:hanging="1418"/>
        <w:jc w:val="both"/>
        <w:rPr>
          <w:szCs w:val="28"/>
          <w:lang w:val="en-GB"/>
        </w:rPr>
      </w:pPr>
    </w:p>
    <w:p w:rsidR="007A13DC" w:rsidRPr="007A13DC" w:rsidRDefault="007A13DC" w:rsidP="007A13DC">
      <w:pPr>
        <w:pStyle w:val="ListParagraph"/>
        <w:numPr>
          <w:ilvl w:val="0"/>
          <w:numId w:val="1"/>
        </w:numPr>
        <w:spacing w:after="0"/>
        <w:ind w:left="1418" w:hanging="992"/>
        <w:jc w:val="both"/>
        <w:rPr>
          <w:rFonts w:ascii="Arial" w:eastAsia="Times New Roman" w:hAnsi="Arial"/>
          <w:sz w:val="24"/>
          <w:szCs w:val="28"/>
          <w:lang w:val="en-US"/>
        </w:rPr>
      </w:pPr>
      <w:r w:rsidRPr="007A13DC">
        <w:rPr>
          <w:rFonts w:ascii="Arial" w:eastAsia="Times New Roman" w:hAnsi="Arial"/>
          <w:sz w:val="24"/>
          <w:szCs w:val="28"/>
          <w:lang w:val="en-US"/>
        </w:rPr>
        <w:t>Identification of research priorities at national and European level</w:t>
      </w:r>
    </w:p>
    <w:p w:rsidR="007A13DC" w:rsidRPr="007A13DC" w:rsidRDefault="007A13DC" w:rsidP="007A13DC">
      <w:pPr>
        <w:pStyle w:val="ListParagraph"/>
        <w:numPr>
          <w:ilvl w:val="0"/>
          <w:numId w:val="1"/>
        </w:numPr>
        <w:spacing w:after="0"/>
        <w:ind w:left="1418" w:hanging="992"/>
        <w:jc w:val="both"/>
        <w:rPr>
          <w:rFonts w:ascii="Arial" w:eastAsia="Times New Roman" w:hAnsi="Arial"/>
          <w:sz w:val="24"/>
          <w:szCs w:val="28"/>
          <w:lang w:val="en-US"/>
        </w:rPr>
      </w:pPr>
      <w:r w:rsidRPr="007A13DC">
        <w:rPr>
          <w:rFonts w:ascii="Arial" w:eastAsia="Times New Roman" w:hAnsi="Arial"/>
          <w:sz w:val="24"/>
          <w:szCs w:val="28"/>
          <w:lang w:val="en-US"/>
        </w:rPr>
        <w:t>Assessing conditions for effective and appropriate transfer of innovation between health systems</w:t>
      </w:r>
    </w:p>
    <w:p w:rsidR="007A13DC" w:rsidRPr="007A13DC" w:rsidRDefault="007A13DC" w:rsidP="007A13DC">
      <w:pPr>
        <w:ind w:left="1418" w:hanging="1418"/>
        <w:rPr>
          <w:sz w:val="20"/>
          <w:szCs w:val="22"/>
        </w:rPr>
      </w:pPr>
    </w:p>
    <w:p w:rsidR="007A13DC" w:rsidRPr="007A13DC" w:rsidRDefault="007A13DC" w:rsidP="007A13DC">
      <w:pPr>
        <w:ind w:left="1418"/>
        <w:jc w:val="both"/>
        <w:rPr>
          <w:szCs w:val="28"/>
        </w:rPr>
      </w:pPr>
      <w:r w:rsidRPr="007A13DC">
        <w:rPr>
          <w:szCs w:val="28"/>
        </w:rPr>
        <w:t>We would be extremely grateful for your expert input to this event, as we in the to-reach consortium hope that it will lead to a future funding call for research in health systems, which has been recognized as an important and under-resourced area.</w:t>
      </w:r>
    </w:p>
    <w:p w:rsidR="00F53AF8" w:rsidRPr="004C1F67" w:rsidRDefault="00F53AF8" w:rsidP="004C1F67">
      <w:pPr>
        <w:ind w:left="2127" w:right="-674" w:hanging="2127"/>
        <w:rPr>
          <w:b/>
          <w:sz w:val="28"/>
          <w:szCs w:val="28"/>
        </w:rPr>
      </w:pPr>
    </w:p>
    <w:p w:rsidR="008C1BFF" w:rsidRPr="00BB4C85" w:rsidRDefault="00F02483" w:rsidP="00BB4C85">
      <w:pPr>
        <w:rPr>
          <w:b/>
          <w:sz w:val="28"/>
          <w:szCs w:val="28"/>
        </w:rPr>
      </w:pPr>
      <w:r>
        <w:rPr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23495</wp:posOffset>
                </wp:positionV>
                <wp:extent cx="6408420" cy="15240"/>
                <wp:effectExtent l="11430" t="13970" r="9525" b="88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842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15pt;margin-top:1.85pt;width:504.6pt;height: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HjIgIAAD8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"/>
            </w:pict>
          </mc:Fallback>
        </mc:AlternateContent>
      </w:r>
      <w:r w:rsidR="004C1F67">
        <w:rPr>
          <w:b/>
          <w:sz w:val="36"/>
        </w:rPr>
        <w:tab/>
      </w:r>
      <w:r w:rsidR="004C1F67">
        <w:rPr>
          <w:b/>
          <w:sz w:val="36"/>
        </w:rPr>
        <w:tab/>
      </w:r>
    </w:p>
    <w:p w:rsidR="00BB4C85" w:rsidRPr="00BB4C85" w:rsidRDefault="00BB4C85" w:rsidP="00BB4C85">
      <w:pPr>
        <w:spacing w:after="200" w:line="276" w:lineRule="auto"/>
        <w:rPr>
          <w:rFonts w:eastAsia="Calibri" w:cs="Arial"/>
          <w:b/>
          <w:lang w:val="en-GB"/>
        </w:rPr>
      </w:pPr>
      <w:r w:rsidRPr="00BB4C85">
        <w:rPr>
          <w:rFonts w:eastAsia="Calibri" w:cs="Arial"/>
          <w:b/>
          <w:lang w:val="en-GB"/>
        </w:rPr>
        <w:t>To register for the event please complete the follo</w:t>
      </w:r>
      <w:r w:rsidR="00F02483">
        <w:rPr>
          <w:rFonts w:eastAsia="Calibri" w:cs="Arial"/>
          <w:b/>
          <w:lang w:val="en-GB"/>
        </w:rPr>
        <w:t>wing information and return to Cara McClure</w:t>
      </w:r>
      <w:r w:rsidRPr="00BB4C85">
        <w:rPr>
          <w:rFonts w:eastAsia="Calibri" w:cs="Arial"/>
          <w:b/>
          <w:lang w:val="en-GB"/>
        </w:rPr>
        <w:t xml:space="preserve"> (</w:t>
      </w:r>
      <w:hyperlink r:id="rId9" w:history="1">
        <w:r w:rsidR="00F02483" w:rsidRPr="00861781">
          <w:rPr>
            <w:rStyle w:val="Hyperlink"/>
            <w:rFonts w:eastAsia="Calibri" w:cs="Arial"/>
            <w:b/>
            <w:lang w:val="en-GB"/>
          </w:rPr>
          <w:t>cara.mcclure@hscni.net</w:t>
        </w:r>
      </w:hyperlink>
      <w:r w:rsidR="007C1BE7">
        <w:rPr>
          <w:rFonts w:eastAsia="Calibri" w:cs="Arial"/>
          <w:b/>
          <w:lang w:val="en-GB"/>
        </w:rPr>
        <w:t xml:space="preserve">) </w:t>
      </w:r>
      <w:r w:rsidR="00071DDC">
        <w:rPr>
          <w:rFonts w:eastAsia="Calibri" w:cs="Arial"/>
          <w:b/>
          <w:lang w:val="en-GB"/>
        </w:rPr>
        <w:t>by</w:t>
      </w:r>
      <w:r w:rsidR="00F02483">
        <w:rPr>
          <w:rFonts w:eastAsia="Calibri" w:cs="Arial"/>
          <w:b/>
          <w:lang w:val="en-GB"/>
        </w:rPr>
        <w:t xml:space="preserve"> 9</w:t>
      </w:r>
      <w:r w:rsidR="00F02483" w:rsidRPr="00F02483">
        <w:rPr>
          <w:rFonts w:eastAsia="Calibri" w:cs="Arial"/>
          <w:b/>
          <w:vertAlign w:val="superscript"/>
          <w:lang w:val="en-GB"/>
        </w:rPr>
        <w:t>th</w:t>
      </w:r>
      <w:r w:rsidR="00F02483">
        <w:rPr>
          <w:rFonts w:eastAsia="Calibri" w:cs="Arial"/>
          <w:b/>
          <w:lang w:val="en-GB"/>
        </w:rPr>
        <w:t xml:space="preserve"> April 2018</w:t>
      </w:r>
      <w:r w:rsidRPr="00BB4C85">
        <w:rPr>
          <w:rFonts w:eastAsia="Calibri" w:cs="Arial"/>
          <w:b/>
          <w:lang w:val="en-GB"/>
        </w:rPr>
        <w:t>.</w:t>
      </w:r>
    </w:p>
    <w:p w:rsidR="00BB4C85" w:rsidRPr="00BB4C85" w:rsidRDefault="00BB4C85" w:rsidP="00BB4C85">
      <w:pPr>
        <w:spacing w:after="200" w:line="276" w:lineRule="auto"/>
        <w:rPr>
          <w:rFonts w:eastAsia="Calibri" w:cs="Arial"/>
          <w:b/>
          <w:lang w:val="en-GB"/>
        </w:rPr>
      </w:pPr>
      <w:r w:rsidRPr="00BB4C85">
        <w:rPr>
          <w:rFonts w:eastAsia="Calibri" w:cs="Arial"/>
          <w:b/>
          <w:lang w:val="en-GB"/>
        </w:rPr>
        <w:t>Name:</w:t>
      </w:r>
    </w:p>
    <w:p w:rsidR="00BB4C85" w:rsidRPr="00BB4C85" w:rsidRDefault="00BB4C85" w:rsidP="00BB4C85">
      <w:pPr>
        <w:spacing w:after="200" w:line="276" w:lineRule="auto"/>
        <w:rPr>
          <w:rFonts w:eastAsia="Calibri" w:cs="Arial"/>
          <w:b/>
          <w:lang w:val="en-GB"/>
        </w:rPr>
      </w:pPr>
      <w:r w:rsidRPr="00BB4C85">
        <w:rPr>
          <w:rFonts w:eastAsia="Calibri" w:cs="Arial"/>
          <w:b/>
          <w:lang w:val="en-GB"/>
        </w:rPr>
        <w:t>Organisation:</w:t>
      </w:r>
    </w:p>
    <w:p w:rsidR="00BB4C85" w:rsidRPr="00BB4C85" w:rsidRDefault="00BB4C85" w:rsidP="00BB4C85">
      <w:pPr>
        <w:spacing w:after="200" w:line="276" w:lineRule="auto"/>
        <w:rPr>
          <w:rFonts w:eastAsia="Calibri" w:cs="Arial"/>
          <w:b/>
          <w:lang w:val="en-GB"/>
        </w:rPr>
      </w:pPr>
      <w:r w:rsidRPr="00BB4C85">
        <w:rPr>
          <w:rFonts w:eastAsia="Calibri" w:cs="Arial"/>
          <w:b/>
          <w:lang w:val="en-GB"/>
        </w:rPr>
        <w:t>Job Title:</w:t>
      </w:r>
    </w:p>
    <w:p w:rsidR="00071DDC" w:rsidRDefault="00071DDC" w:rsidP="00BB4C85">
      <w:pPr>
        <w:spacing w:after="200" w:line="276" w:lineRule="auto"/>
        <w:rPr>
          <w:rFonts w:eastAsia="Calibri" w:cs="Arial"/>
          <w:b/>
          <w:lang w:val="en-GB"/>
        </w:rPr>
      </w:pPr>
      <w:r>
        <w:rPr>
          <w:rFonts w:eastAsia="Calibri" w:cs="Arial"/>
          <w:b/>
          <w:lang w:val="en-GB"/>
        </w:rPr>
        <w:t>Email address:</w:t>
      </w:r>
      <w:bookmarkStart w:id="0" w:name="_GoBack"/>
      <w:bookmarkEnd w:id="0"/>
    </w:p>
    <w:p w:rsidR="008C1BFF" w:rsidRDefault="00BB4C85" w:rsidP="007A13DC">
      <w:pPr>
        <w:spacing w:after="200" w:line="276" w:lineRule="auto"/>
      </w:pPr>
      <w:r w:rsidRPr="00BB4C85">
        <w:rPr>
          <w:rFonts w:eastAsia="Calibri" w:cs="Arial"/>
          <w:b/>
          <w:lang w:val="en-GB"/>
        </w:rPr>
        <w:t>Special Requirements (dietary or access):</w:t>
      </w:r>
    </w:p>
    <w:sectPr w:rsidR="008C1BFF" w:rsidSect="007A13DC">
      <w:headerReference w:type="default" r:id="rId10"/>
      <w:pgSz w:w="11900" w:h="16840"/>
      <w:pgMar w:top="5897" w:right="845" w:bottom="454" w:left="992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DB8" w:rsidRDefault="00720DB8">
      <w:r>
        <w:separator/>
      </w:r>
    </w:p>
  </w:endnote>
  <w:endnote w:type="continuationSeparator" w:id="0">
    <w:p w:rsidR="00720DB8" w:rsidRDefault="00720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DB8" w:rsidRDefault="00720DB8">
      <w:r>
        <w:separator/>
      </w:r>
    </w:p>
  </w:footnote>
  <w:footnote w:type="continuationSeparator" w:id="0">
    <w:p w:rsidR="00720DB8" w:rsidRDefault="00720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6E" w:rsidRDefault="007A13DC" w:rsidP="00F57192">
    <w:pPr>
      <w:pStyle w:val="Header"/>
      <w:tabs>
        <w:tab w:val="clear" w:pos="4320"/>
        <w:tab w:val="clear" w:pos="8640"/>
        <w:tab w:val="left" w:pos="1188"/>
        <w:tab w:val="center" w:pos="7655"/>
        <w:tab w:val="left" w:pos="9498"/>
      </w:tabs>
      <w:ind w:left="-142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56569D7D" wp14:editId="53E49F86">
          <wp:simplePos x="0" y="0"/>
          <wp:positionH relativeFrom="column">
            <wp:posOffset>3479800</wp:posOffset>
          </wp:positionH>
          <wp:positionV relativeFrom="paragraph">
            <wp:posOffset>45720</wp:posOffset>
          </wp:positionV>
          <wp:extent cx="2877185" cy="701040"/>
          <wp:effectExtent l="0" t="0" r="0" b="3810"/>
          <wp:wrapTight wrapText="bothSides">
            <wp:wrapPolygon edited="0">
              <wp:start x="0" y="0"/>
              <wp:lineTo x="0" y="21130"/>
              <wp:lineTo x="21452" y="21130"/>
              <wp:lineTo x="21452" y="0"/>
              <wp:lineTo x="0" y="0"/>
            </wp:wrapPolygon>
          </wp:wrapTight>
          <wp:docPr id="3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18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483"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04C8ACBA" wp14:editId="21971544">
          <wp:simplePos x="0" y="0"/>
          <wp:positionH relativeFrom="column">
            <wp:posOffset>-693420</wp:posOffset>
          </wp:positionH>
          <wp:positionV relativeFrom="paragraph">
            <wp:posOffset>-447040</wp:posOffset>
          </wp:positionV>
          <wp:extent cx="7487920" cy="10615295"/>
          <wp:effectExtent l="0" t="0" r="0" b="0"/>
          <wp:wrapNone/>
          <wp:docPr id="2" name="Picture 2" descr="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7920" cy="1061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192">
      <w:rPr>
        <w:rFonts w:cs="Arial"/>
        <w:color w:val="333333"/>
        <w:sz w:val="19"/>
        <w:szCs w:val="19"/>
      </w:rPr>
      <w:tab/>
    </w:r>
    <w:r w:rsidR="009F7C30">
      <w:rPr>
        <w:rFonts w:cs="Arial"/>
        <w:color w:val="333333"/>
        <w:sz w:val="19"/>
        <w:szCs w:val="19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02E1F"/>
    <w:multiLevelType w:val="hybridMultilevel"/>
    <w:tmpl w:val="1986A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83"/>
    <w:rsid w:val="00047806"/>
    <w:rsid w:val="00050EA3"/>
    <w:rsid w:val="00071DDC"/>
    <w:rsid w:val="000B0D1A"/>
    <w:rsid w:val="000B7CCF"/>
    <w:rsid w:val="000E2E10"/>
    <w:rsid w:val="000F26D6"/>
    <w:rsid w:val="00146E95"/>
    <w:rsid w:val="001873AA"/>
    <w:rsid w:val="001A6F09"/>
    <w:rsid w:val="001B5BB6"/>
    <w:rsid w:val="00222343"/>
    <w:rsid w:val="00230B33"/>
    <w:rsid w:val="002363D4"/>
    <w:rsid w:val="002B462A"/>
    <w:rsid w:val="002D7378"/>
    <w:rsid w:val="003165BA"/>
    <w:rsid w:val="003A20F8"/>
    <w:rsid w:val="004216D3"/>
    <w:rsid w:val="004272E8"/>
    <w:rsid w:val="00492C16"/>
    <w:rsid w:val="004C1F67"/>
    <w:rsid w:val="004D742D"/>
    <w:rsid w:val="005062D5"/>
    <w:rsid w:val="00524165"/>
    <w:rsid w:val="00530B65"/>
    <w:rsid w:val="005342C0"/>
    <w:rsid w:val="00544DE9"/>
    <w:rsid w:val="005F3991"/>
    <w:rsid w:val="0068415E"/>
    <w:rsid w:val="006D0F39"/>
    <w:rsid w:val="006F4DAE"/>
    <w:rsid w:val="00720DB8"/>
    <w:rsid w:val="00720EC2"/>
    <w:rsid w:val="00727817"/>
    <w:rsid w:val="007470D6"/>
    <w:rsid w:val="00796006"/>
    <w:rsid w:val="007A13DC"/>
    <w:rsid w:val="007C1BE7"/>
    <w:rsid w:val="007D79FD"/>
    <w:rsid w:val="007F1EA6"/>
    <w:rsid w:val="00846419"/>
    <w:rsid w:val="00855636"/>
    <w:rsid w:val="008831D0"/>
    <w:rsid w:val="008B0684"/>
    <w:rsid w:val="008B5161"/>
    <w:rsid w:val="008C1BFF"/>
    <w:rsid w:val="00927673"/>
    <w:rsid w:val="009D27F0"/>
    <w:rsid w:val="009F7C30"/>
    <w:rsid w:val="00A01972"/>
    <w:rsid w:val="00A521C9"/>
    <w:rsid w:val="00A94A68"/>
    <w:rsid w:val="00A9767E"/>
    <w:rsid w:val="00AA3F3B"/>
    <w:rsid w:val="00AA539A"/>
    <w:rsid w:val="00B13D55"/>
    <w:rsid w:val="00BB4C85"/>
    <w:rsid w:val="00BC730C"/>
    <w:rsid w:val="00BD05AD"/>
    <w:rsid w:val="00BF5004"/>
    <w:rsid w:val="00C01029"/>
    <w:rsid w:val="00C01E7D"/>
    <w:rsid w:val="00C36F28"/>
    <w:rsid w:val="00D04B79"/>
    <w:rsid w:val="00DA22BD"/>
    <w:rsid w:val="00DD4C4B"/>
    <w:rsid w:val="00E20C64"/>
    <w:rsid w:val="00E36043"/>
    <w:rsid w:val="00E44970"/>
    <w:rsid w:val="00E8116E"/>
    <w:rsid w:val="00E962AE"/>
    <w:rsid w:val="00F02483"/>
    <w:rsid w:val="00F03E51"/>
    <w:rsid w:val="00F13570"/>
    <w:rsid w:val="00F26444"/>
    <w:rsid w:val="00F31C71"/>
    <w:rsid w:val="00F31CCA"/>
    <w:rsid w:val="00F53AF8"/>
    <w:rsid w:val="00F57192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A76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A7606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0E2E10"/>
    <w:rPr>
      <w:color w:val="0000FF"/>
      <w:u w:val="single"/>
    </w:rPr>
  </w:style>
  <w:style w:type="character" w:customStyle="1" w:styleId="businessaddress">
    <w:name w:val="business_address"/>
    <w:rsid w:val="00F53AF8"/>
  </w:style>
  <w:style w:type="paragraph" w:styleId="BalloonText">
    <w:name w:val="Balloon Text"/>
    <w:basedOn w:val="Normal"/>
    <w:link w:val="BalloonTextChar"/>
    <w:uiPriority w:val="99"/>
    <w:semiHidden/>
    <w:unhideWhenUsed/>
    <w:rsid w:val="004272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72E8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A13DC"/>
    <w:pPr>
      <w:spacing w:after="200" w:line="276" w:lineRule="auto"/>
      <w:ind w:left="720"/>
      <w:contextualSpacing/>
    </w:pPr>
    <w:rPr>
      <w:rFonts w:ascii="Calibri" w:eastAsiaTheme="minorHAnsi" w:hAnsi="Calibri"/>
      <w:sz w:val="21"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A76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A7606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0E2E10"/>
    <w:rPr>
      <w:color w:val="0000FF"/>
      <w:u w:val="single"/>
    </w:rPr>
  </w:style>
  <w:style w:type="character" w:customStyle="1" w:styleId="businessaddress">
    <w:name w:val="business_address"/>
    <w:rsid w:val="00F53AF8"/>
  </w:style>
  <w:style w:type="paragraph" w:styleId="BalloonText">
    <w:name w:val="Balloon Text"/>
    <w:basedOn w:val="Normal"/>
    <w:link w:val="BalloonTextChar"/>
    <w:uiPriority w:val="99"/>
    <w:semiHidden/>
    <w:unhideWhenUsed/>
    <w:rsid w:val="004272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72E8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A13DC"/>
    <w:pPr>
      <w:spacing w:after="200" w:line="276" w:lineRule="auto"/>
      <w:ind w:left="720"/>
      <w:contextualSpacing/>
    </w:pPr>
    <w:rPr>
      <w:rFonts w:ascii="Calibri" w:eastAsiaTheme="minorHAnsi" w:hAnsi="Calibri"/>
      <w:sz w:val="21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each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ra.mcclure@hscni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emplates\RDO%20Forms\Date%20for%20your%20diary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 for your diary template.dot</Template>
  <TotalTime>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</Company>
  <LinksUpToDate>false</LinksUpToDate>
  <CharactersWithSpaces>1284</CharactersWithSpaces>
  <SharedDoc>false</SharedDoc>
  <HLinks>
    <vt:vector size="6" baseType="variant">
      <vt:variant>
        <vt:i4>1376380</vt:i4>
      </vt:variant>
      <vt:variant>
        <vt:i4>0</vt:i4>
      </vt:variant>
      <vt:variant>
        <vt:i4>0</vt:i4>
      </vt:variant>
      <vt:variant>
        <vt:i4>5</vt:i4>
      </vt:variant>
      <vt:variant>
        <vt:lpwstr>mailto:Michael.Cunningham@hscni.net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McClure</dc:creator>
  <cp:lastModifiedBy>Michael Cunningham</cp:lastModifiedBy>
  <cp:revision>2</cp:revision>
  <cp:lastPrinted>2018-02-28T13:37:00Z</cp:lastPrinted>
  <dcterms:created xsi:type="dcterms:W3CDTF">2018-03-12T15:24:00Z</dcterms:created>
  <dcterms:modified xsi:type="dcterms:W3CDTF">2018-03-12T15:24:00Z</dcterms:modified>
</cp:coreProperties>
</file>